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72D12" w14:textId="09640151" w:rsidR="00DB3816" w:rsidRDefault="00AD03ED" w:rsidP="004F082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32464" wp14:editId="559A69D5">
                <wp:simplePos x="0" y="0"/>
                <wp:positionH relativeFrom="column">
                  <wp:posOffset>1961515</wp:posOffset>
                </wp:positionH>
                <wp:positionV relativeFrom="paragraph">
                  <wp:posOffset>-422275</wp:posOffset>
                </wp:positionV>
                <wp:extent cx="1930400" cy="406400"/>
                <wp:effectExtent l="0" t="0" r="12700" b="12700"/>
                <wp:wrapNone/>
                <wp:docPr id="213931164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0" cy="40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895800" id="Прямоугольник 1" o:spid="_x0000_s1026" style="position:absolute;margin-left:154.45pt;margin-top:-33.25pt;width:152pt;height:3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" fillcolor="white [3212]" strokecolor="white [3212]" strokeweight="1pt"/>
            </w:pict>
          </mc:Fallback>
        </mc:AlternateContent>
      </w:r>
    </w:p>
    <w:p w14:paraId="40262486" w14:textId="77777777" w:rsidR="004F0820" w:rsidRDefault="004F0820" w:rsidP="004F0820">
      <w:pPr>
        <w:spacing w:after="0" w:line="240" w:lineRule="auto"/>
      </w:pPr>
    </w:p>
    <w:p w14:paraId="3A846A6A" w14:textId="77777777" w:rsidR="004F0820" w:rsidRDefault="004F0820" w:rsidP="004F0820">
      <w:pPr>
        <w:spacing w:after="0" w:line="240" w:lineRule="auto"/>
      </w:pPr>
    </w:p>
    <w:p w14:paraId="008C6673" w14:textId="77777777" w:rsidR="004F0820" w:rsidRDefault="004F0820" w:rsidP="004F0820">
      <w:pPr>
        <w:spacing w:after="0" w:line="240" w:lineRule="auto"/>
      </w:pPr>
    </w:p>
    <w:p w14:paraId="17A6C505" w14:textId="77777777" w:rsidR="004F0820" w:rsidRDefault="004F0820" w:rsidP="004F0820">
      <w:pPr>
        <w:spacing w:after="0" w:line="240" w:lineRule="auto"/>
      </w:pPr>
    </w:p>
    <w:p w14:paraId="1C0DE03C" w14:textId="77777777" w:rsidR="004F0820" w:rsidRDefault="004F0820" w:rsidP="004F0820">
      <w:pPr>
        <w:spacing w:after="0" w:line="240" w:lineRule="auto"/>
      </w:pPr>
    </w:p>
    <w:p w14:paraId="0F557E2D" w14:textId="77777777" w:rsidR="004F0820" w:rsidRDefault="004F0820" w:rsidP="004F0820">
      <w:pPr>
        <w:spacing w:after="0" w:line="240" w:lineRule="auto"/>
      </w:pPr>
    </w:p>
    <w:p w14:paraId="5BF3BEB9" w14:textId="77777777" w:rsidR="004F0820" w:rsidRDefault="004F0820" w:rsidP="004F0820">
      <w:pPr>
        <w:spacing w:after="0" w:line="240" w:lineRule="auto"/>
      </w:pPr>
    </w:p>
    <w:p w14:paraId="66249474" w14:textId="77777777" w:rsidR="004F0820" w:rsidRDefault="004F0820" w:rsidP="004F0820">
      <w:pPr>
        <w:spacing w:after="0" w:line="240" w:lineRule="auto"/>
      </w:pPr>
    </w:p>
    <w:p w14:paraId="12E6269B" w14:textId="77777777" w:rsidR="004F0820" w:rsidRDefault="004F0820" w:rsidP="004F0820">
      <w:pPr>
        <w:spacing w:after="0" w:line="240" w:lineRule="auto"/>
      </w:pPr>
    </w:p>
    <w:p w14:paraId="6AD99524" w14:textId="77777777" w:rsidR="004F0820" w:rsidRDefault="004F0820" w:rsidP="004F0820">
      <w:pPr>
        <w:spacing w:after="0" w:line="240" w:lineRule="auto"/>
      </w:pPr>
    </w:p>
    <w:p w14:paraId="5C930162" w14:textId="77777777" w:rsidR="004F0820" w:rsidRDefault="004F0820" w:rsidP="004F0820">
      <w:pPr>
        <w:spacing w:after="0" w:line="240" w:lineRule="auto"/>
      </w:pPr>
    </w:p>
    <w:p w14:paraId="7C793EB8" w14:textId="77777777" w:rsidR="004F0820" w:rsidRDefault="004F0820" w:rsidP="004F0820">
      <w:pPr>
        <w:spacing w:after="0" w:line="240" w:lineRule="auto"/>
        <w:jc w:val="center"/>
      </w:pPr>
    </w:p>
    <w:p w14:paraId="11A2462F" w14:textId="29259F04" w:rsidR="00D97B90" w:rsidRDefault="004F0820" w:rsidP="00D97B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0820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регламента работы </w:t>
      </w:r>
      <w:r w:rsidR="00CA311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D97B90">
        <w:rPr>
          <w:rFonts w:ascii="Times New Roman" w:hAnsi="Times New Roman" w:cs="Times New Roman"/>
          <w:b/>
          <w:bCs/>
          <w:sz w:val="28"/>
          <w:szCs w:val="28"/>
        </w:rPr>
        <w:t>пользовательско</w:t>
      </w:r>
      <w:r w:rsidR="00CA3115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D97B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4DA5A01" w14:textId="77777777" w:rsidR="00CA3115" w:rsidRDefault="00D97B90" w:rsidP="004F08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сегмент</w:t>
      </w:r>
      <w:r w:rsidR="00CA3115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0820" w:rsidRPr="004F0820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государственной информационной </w:t>
      </w:r>
      <w:r w:rsidR="00CA31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0820" w:rsidRPr="004F0820">
        <w:rPr>
          <w:rFonts w:ascii="Times New Roman" w:hAnsi="Times New Roman" w:cs="Times New Roman"/>
          <w:b/>
          <w:bCs/>
          <w:sz w:val="28"/>
          <w:szCs w:val="28"/>
        </w:rPr>
        <w:t>систем</w:t>
      </w:r>
      <w:r w:rsidR="00CA3115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4F0820" w:rsidRPr="004F0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F9242D" w14:textId="63FFBBF4" w:rsidR="00CA3115" w:rsidRDefault="004F0820" w:rsidP="004F08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0820">
        <w:rPr>
          <w:rFonts w:ascii="Times New Roman" w:hAnsi="Times New Roman" w:cs="Times New Roman"/>
          <w:b/>
          <w:bCs/>
          <w:sz w:val="28"/>
          <w:szCs w:val="28"/>
        </w:rPr>
        <w:t xml:space="preserve">Краснодарского края «Единая межведомственная </w:t>
      </w:r>
    </w:p>
    <w:p w14:paraId="664BA199" w14:textId="77777777" w:rsidR="00CA3115" w:rsidRDefault="004F0820" w:rsidP="004F08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0820">
        <w:rPr>
          <w:rFonts w:ascii="Times New Roman" w:hAnsi="Times New Roman" w:cs="Times New Roman"/>
          <w:b/>
          <w:bCs/>
          <w:sz w:val="28"/>
          <w:szCs w:val="28"/>
        </w:rPr>
        <w:t>система</w:t>
      </w:r>
      <w:r w:rsidR="00CA31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0820">
        <w:rPr>
          <w:rFonts w:ascii="Times New Roman" w:hAnsi="Times New Roman" w:cs="Times New Roman"/>
          <w:b/>
          <w:bCs/>
          <w:sz w:val="28"/>
          <w:szCs w:val="28"/>
        </w:rPr>
        <w:t xml:space="preserve"> электронного документооборота </w:t>
      </w:r>
    </w:p>
    <w:p w14:paraId="670682AE" w14:textId="77777777" w:rsidR="00CA3115" w:rsidRDefault="004F0820" w:rsidP="004F08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0820">
        <w:rPr>
          <w:rFonts w:ascii="Times New Roman" w:hAnsi="Times New Roman" w:cs="Times New Roman"/>
          <w:b/>
          <w:bCs/>
          <w:sz w:val="28"/>
          <w:szCs w:val="28"/>
        </w:rPr>
        <w:t>исполнительных органов государственной</w:t>
      </w:r>
    </w:p>
    <w:p w14:paraId="74F6A400" w14:textId="497CD2FC" w:rsidR="00CA3115" w:rsidRDefault="004F0820" w:rsidP="00CA31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0820">
        <w:rPr>
          <w:rFonts w:ascii="Times New Roman" w:hAnsi="Times New Roman" w:cs="Times New Roman"/>
          <w:b/>
          <w:bCs/>
          <w:sz w:val="28"/>
          <w:szCs w:val="28"/>
        </w:rPr>
        <w:t>власти Краснодарского края»</w:t>
      </w:r>
      <w:r w:rsidR="00CA3115">
        <w:rPr>
          <w:rFonts w:ascii="Times New Roman" w:hAnsi="Times New Roman" w:cs="Times New Roman"/>
          <w:b/>
          <w:bCs/>
          <w:sz w:val="28"/>
          <w:szCs w:val="28"/>
        </w:rPr>
        <w:t xml:space="preserve"> в администрации</w:t>
      </w:r>
    </w:p>
    <w:p w14:paraId="34FE8B83" w14:textId="77777777" w:rsidR="00CA3115" w:rsidRDefault="00CA3115" w:rsidP="00CA31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Северский район </w:t>
      </w:r>
    </w:p>
    <w:p w14:paraId="273DACEE" w14:textId="77777777" w:rsidR="004F0820" w:rsidRDefault="004F0820" w:rsidP="004F0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DDB9F6" w14:textId="77777777" w:rsidR="004F0820" w:rsidRDefault="004F0820" w:rsidP="004F0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B64714" w14:textId="77777777" w:rsidR="004F0820" w:rsidRDefault="004F0820" w:rsidP="004F0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BC9E6" w14:textId="4C1A74C7" w:rsidR="000570E2" w:rsidRPr="000919CC" w:rsidRDefault="00F72324" w:rsidP="000570E2">
      <w:pPr>
        <w:pStyle w:val="Standard"/>
        <w:spacing w:after="0" w:line="240" w:lineRule="auto"/>
        <w:ind w:right="-5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4F0820" w:rsidRPr="004F08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приказа департамента информатизации и связи Краснодарского края от 30  января 2019 года №14 «Об утверждении регламента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работы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информационной системе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Единая межведомственная система электронного документооборота исполнительных органов государственной власти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4F0820" w:rsidRPr="004F08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 целью упорядочивания работы в системе </w:t>
      </w:r>
      <w:r w:rsidR="000570E2">
        <w:rPr>
          <w:rFonts w:ascii="Times New Roman" w:hAnsi="Times New Roman" w:cs="Times New Roman"/>
          <w:sz w:val="28"/>
          <w:szCs w:val="28"/>
        </w:rPr>
        <w:t xml:space="preserve">межведомственного </w:t>
      </w:r>
      <w:r>
        <w:rPr>
          <w:rFonts w:ascii="Times New Roman" w:hAnsi="Times New Roman" w:cs="Times New Roman"/>
          <w:sz w:val="28"/>
          <w:szCs w:val="28"/>
        </w:rPr>
        <w:t>электронного документооборота в администрации муниципального образования Северский район</w:t>
      </w:r>
      <w:r w:rsidR="004F0820" w:rsidRPr="004F0820">
        <w:rPr>
          <w:rFonts w:ascii="Times New Roman" w:hAnsi="Times New Roman" w:cs="Times New Roman"/>
          <w:sz w:val="28"/>
          <w:szCs w:val="28"/>
        </w:rPr>
        <w:t>,</w:t>
      </w:r>
      <w:r w:rsidR="000570E2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0570E2" w:rsidRPr="000919CC">
        <w:rPr>
          <w:rFonts w:ascii="Times New Roman" w:hAnsi="Times New Roman" w:cs="Times New Roman"/>
          <w:sz w:val="28"/>
          <w:szCs w:val="28"/>
        </w:rPr>
        <w:t>статьей 66 Устава муниципального образования Северский район, п о с т а н о в л я ю:</w:t>
      </w:r>
    </w:p>
    <w:p w14:paraId="61749C41" w14:textId="169F6DC1" w:rsidR="00B839FA" w:rsidRDefault="004F0820" w:rsidP="00B839FA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70E2">
        <w:rPr>
          <w:rFonts w:ascii="Times New Roman" w:hAnsi="Times New Roman" w:cs="Times New Roman"/>
          <w:sz w:val="28"/>
          <w:szCs w:val="28"/>
        </w:rPr>
        <w:t xml:space="preserve">Утвердить регламент работы </w:t>
      </w:r>
      <w:r w:rsidR="00CA3115">
        <w:rPr>
          <w:rFonts w:ascii="Times New Roman" w:hAnsi="Times New Roman" w:cs="Times New Roman"/>
          <w:sz w:val="28"/>
          <w:szCs w:val="28"/>
        </w:rPr>
        <w:t xml:space="preserve">в пользовательском сегменте </w:t>
      </w:r>
      <w:r w:rsidRPr="000570E2">
        <w:rPr>
          <w:rFonts w:ascii="Times New Roman" w:hAnsi="Times New Roman" w:cs="Times New Roman"/>
          <w:sz w:val="28"/>
          <w:szCs w:val="28"/>
        </w:rPr>
        <w:t>государственной информационной систем</w:t>
      </w:r>
      <w:r w:rsidR="00CA3115">
        <w:rPr>
          <w:rFonts w:ascii="Times New Roman" w:hAnsi="Times New Roman" w:cs="Times New Roman"/>
          <w:sz w:val="28"/>
          <w:szCs w:val="28"/>
        </w:rPr>
        <w:t>ы</w:t>
      </w:r>
      <w:r w:rsidRPr="000570E2">
        <w:rPr>
          <w:rFonts w:ascii="Times New Roman" w:hAnsi="Times New Roman" w:cs="Times New Roman"/>
          <w:sz w:val="28"/>
          <w:szCs w:val="28"/>
        </w:rPr>
        <w:t xml:space="preserve"> Краснодарского края «Единая межведомственная система электронного документооборота исполнительных органов государственной власти Краснодарского края»</w:t>
      </w:r>
      <w:r w:rsidR="00CA3115" w:rsidRPr="00CA3115">
        <w:rPr>
          <w:rFonts w:ascii="Times New Roman" w:hAnsi="Times New Roman" w:cs="Times New Roman"/>
          <w:sz w:val="28"/>
          <w:szCs w:val="28"/>
        </w:rPr>
        <w:t xml:space="preserve"> </w:t>
      </w:r>
      <w:r w:rsidR="00CA3115">
        <w:rPr>
          <w:rFonts w:ascii="Times New Roman" w:hAnsi="Times New Roman" w:cs="Times New Roman"/>
          <w:sz w:val="28"/>
          <w:szCs w:val="28"/>
        </w:rPr>
        <w:t xml:space="preserve">в </w:t>
      </w:r>
      <w:r w:rsidR="00CA3115" w:rsidRPr="000570E2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="00E678FA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="00CA3115" w:rsidRPr="000570E2">
        <w:rPr>
          <w:rFonts w:ascii="Times New Roman" w:hAnsi="Times New Roman" w:cs="Times New Roman"/>
          <w:sz w:val="28"/>
          <w:szCs w:val="28"/>
        </w:rPr>
        <w:t xml:space="preserve"> </w:t>
      </w:r>
      <w:r w:rsidRPr="000570E2"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</w:t>
      </w:r>
      <w:r w:rsidR="000570E2" w:rsidRPr="000570E2">
        <w:rPr>
          <w:rFonts w:ascii="Times New Roman" w:hAnsi="Times New Roman" w:cs="Times New Roman"/>
          <w:sz w:val="28"/>
          <w:szCs w:val="28"/>
        </w:rPr>
        <w:t>постановлению</w:t>
      </w:r>
      <w:r w:rsidRPr="000570E2">
        <w:rPr>
          <w:rFonts w:ascii="Times New Roman" w:hAnsi="Times New Roman" w:cs="Times New Roman"/>
          <w:sz w:val="28"/>
          <w:szCs w:val="28"/>
        </w:rPr>
        <w:t>.</w:t>
      </w:r>
    </w:p>
    <w:p w14:paraId="39915220" w14:textId="7D423729" w:rsidR="00A9227F" w:rsidRDefault="000570E2" w:rsidP="00A9227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39FA">
        <w:rPr>
          <w:rFonts w:ascii="Times New Roman" w:hAnsi="Times New Roman" w:cs="Times New Roman"/>
          <w:sz w:val="28"/>
          <w:szCs w:val="28"/>
        </w:rPr>
        <w:t xml:space="preserve">Ввести </w:t>
      </w:r>
      <w:r w:rsidR="00B839FA" w:rsidRPr="00B839FA">
        <w:rPr>
          <w:rFonts w:ascii="Times New Roman" w:hAnsi="Times New Roman" w:cs="Times New Roman"/>
          <w:sz w:val="28"/>
          <w:szCs w:val="28"/>
        </w:rPr>
        <w:t>в промышленную эксплуатацию пользовательский сегмент государственной информационной системы Краснодарского края «Единая межведомственная система  электронного документооборота исполнительных органов государственной власти Краснодарского края»</w:t>
      </w:r>
      <w:r w:rsidR="00B839FA">
        <w:rPr>
          <w:rFonts w:ascii="Times New Roman" w:hAnsi="Times New Roman" w:cs="Times New Roman"/>
          <w:sz w:val="28"/>
          <w:szCs w:val="28"/>
        </w:rPr>
        <w:t xml:space="preserve"> в администрации.</w:t>
      </w:r>
    </w:p>
    <w:p w14:paraId="16C4124E" w14:textId="4C7C7941" w:rsidR="00A9227F" w:rsidRPr="00A9227F" w:rsidRDefault="00A9227F" w:rsidP="00A9227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9227F">
        <w:rPr>
          <w:rFonts w:ascii="Times New Roman" w:eastAsia="Times New Roman" w:hAnsi="Times New Roman" w:cs="Times New Roman"/>
          <w:sz w:val="28"/>
          <w:szCs w:val="28"/>
        </w:rPr>
        <w:t>предел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9227F">
        <w:rPr>
          <w:rFonts w:ascii="Times New Roman" w:eastAsia="Times New Roman" w:hAnsi="Times New Roman" w:cs="Times New Roman"/>
          <w:sz w:val="28"/>
          <w:szCs w:val="28"/>
        </w:rPr>
        <w:t>ть ответственны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A9227F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A9227F">
        <w:rPr>
          <w:rFonts w:ascii="Times New Roman" w:eastAsia="Times New Roman" w:hAnsi="Times New Roman" w:cs="Times New Roman"/>
          <w:sz w:val="28"/>
          <w:szCs w:val="28"/>
        </w:rPr>
        <w:t xml:space="preserve"> за взаимодействие с Оператором </w:t>
      </w:r>
      <w:r w:rsidRPr="00B839FA"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Краснодарского края «Единая межведомственная система электронного документооборота исполнительных органов государственной власти Краснодарского края»</w:t>
      </w:r>
      <w:r w:rsidR="00D97B90">
        <w:rPr>
          <w:rFonts w:ascii="Times New Roman" w:hAnsi="Times New Roman" w:cs="Times New Roman"/>
          <w:sz w:val="28"/>
          <w:szCs w:val="28"/>
        </w:rPr>
        <w:t xml:space="preserve"> (далее ГИС «ЕМСЭД КК»)</w:t>
      </w:r>
      <w:r>
        <w:rPr>
          <w:rFonts w:ascii="Times New Roman" w:hAnsi="Times New Roman" w:cs="Times New Roman"/>
          <w:sz w:val="28"/>
          <w:szCs w:val="28"/>
        </w:rPr>
        <w:t xml:space="preserve"> - департаментом информатизации и связи Краснодарского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края </w:t>
      </w:r>
      <w:r w:rsidRPr="00A9227F">
        <w:rPr>
          <w:rFonts w:ascii="Times New Roman" w:eastAsia="Times New Roman" w:hAnsi="Times New Roman" w:cs="Times New Roman"/>
          <w:sz w:val="28"/>
          <w:szCs w:val="28"/>
        </w:rPr>
        <w:t>при предоставлении информации, необходимой для качественного функционирования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системы электронного документооборота в администрации муниципального образования Северский район (далее – администрация) начальника управления информатизации и информационной безопасности Сергиевскую Наталию Николаевну.</w:t>
      </w:r>
    </w:p>
    <w:p w14:paraId="188BBF51" w14:textId="0F099A97" w:rsidR="00D97B90" w:rsidRDefault="00A9227F" w:rsidP="00D97B9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Управлению кадровой политики на постоянной основе </w:t>
      </w:r>
      <w:r w:rsidR="00B839FA" w:rsidRPr="00B839FA">
        <w:rPr>
          <w:rFonts w:ascii="Times New Roman" w:eastAsia="Times New Roman" w:hAnsi="Times New Roman" w:cs="Times New Roman"/>
          <w:sz w:val="28"/>
          <w:szCs w:val="28"/>
        </w:rPr>
        <w:t xml:space="preserve">представлять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управление информатизации и информационной безопасности </w:t>
      </w:r>
      <w:r w:rsidR="00B839FA" w:rsidRPr="00B839FA">
        <w:rPr>
          <w:rFonts w:ascii="Times New Roman" w:eastAsia="Times New Roman" w:hAnsi="Times New Roman" w:cs="Times New Roman"/>
          <w:sz w:val="28"/>
          <w:szCs w:val="28"/>
        </w:rPr>
        <w:t xml:space="preserve">информацию о кадровых перемещениях, назначениях и увольнениях работников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администрации, главах городских </w:t>
      </w:r>
      <w:r w:rsidR="00D97B9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сельски</w:t>
      </w:r>
      <w:r w:rsidR="00D97B90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поселений </w:t>
      </w:r>
      <w:r w:rsidR="00D97B90">
        <w:rPr>
          <w:rFonts w:ascii="Times New Roman" w:eastAsia="Times New Roman" w:hAnsi="Times New Roman" w:cs="Times New Roman"/>
          <w:sz w:val="28"/>
          <w:szCs w:val="28"/>
        </w:rPr>
        <w:t xml:space="preserve">Северского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B839FA" w:rsidRPr="00B839FA">
        <w:rPr>
          <w:rFonts w:ascii="Times New Roman" w:eastAsia="Times New Roman" w:hAnsi="Times New Roman" w:cs="Times New Roman"/>
          <w:sz w:val="28"/>
          <w:szCs w:val="28"/>
        </w:rPr>
        <w:t xml:space="preserve">ля информационного сопровождения </w:t>
      </w:r>
      <w:r w:rsidR="00D97B90">
        <w:rPr>
          <w:rFonts w:ascii="Times New Roman" w:eastAsia="Times New Roman" w:hAnsi="Times New Roman" w:cs="Times New Roman"/>
          <w:sz w:val="28"/>
          <w:szCs w:val="28"/>
        </w:rPr>
        <w:t>пользовательского сегмента ГИС «</w:t>
      </w:r>
      <w:r w:rsidR="00B839FA" w:rsidRPr="00B839FA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D97B90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B839FA" w:rsidRPr="00B839F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E678F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F6EA99" w14:textId="0E118442" w:rsidR="00D97B90" w:rsidRDefault="00D97B90" w:rsidP="00D97B9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Работникам администрации, администраций городских и сельских поселений, являющихся пользователями пользовательского сегмента ГИС «</w:t>
      </w:r>
      <w:r w:rsidRPr="00B839FA">
        <w:rPr>
          <w:rFonts w:ascii="Times New Roman" w:eastAsia="Times New Roman" w:hAnsi="Times New Roman" w:cs="Times New Roman"/>
          <w:sz w:val="28"/>
          <w:szCs w:val="28"/>
        </w:rPr>
        <w:t>ЕМСЭД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КК» в администрации, при работе в ГИС «ЕМСЭД КК»  руководствоваться настоящим регламентом.</w:t>
      </w:r>
    </w:p>
    <w:p w14:paraId="01F56ED5" w14:textId="3A3FDD85" w:rsidR="00D97B90" w:rsidRPr="00D97B90" w:rsidRDefault="000570E2" w:rsidP="00D97B9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B90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Управлению информатизации и информационной безопасности (Сергиевская</w:t>
      </w:r>
      <w:r w:rsidR="00AD03ED" w:rsidRPr="00AD03ED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="00AD03ED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Н.Н.</w:t>
      </w:r>
      <w:r w:rsidRPr="00D97B90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) опубликовать настоящее постановление на официальном Интернет-портале администрации муниципального образования Северский район в разделе «Информатизация».</w:t>
      </w:r>
    </w:p>
    <w:p w14:paraId="6835952E" w14:textId="64ADDE81" w:rsidR="00D97B90" w:rsidRPr="00D97B90" w:rsidRDefault="000570E2" w:rsidP="00D97B9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B90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Управлению по связям с общественностью (Поляшенко</w:t>
      </w:r>
      <w:r w:rsidR="00AD03ED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Е.А.</w:t>
      </w:r>
      <w:r w:rsidRPr="00D97B90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</w:t>
      </w:r>
      <w:r w:rsidR="00D97B90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.</w:t>
      </w:r>
    </w:p>
    <w:p w14:paraId="47877AF3" w14:textId="7723C618" w:rsidR="00D97B90" w:rsidRPr="00D97B90" w:rsidRDefault="000570E2" w:rsidP="00D97B9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B90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Контроль за выполнением настоящего постановления возложить на заместителя главы администрации  </w:t>
      </w:r>
      <w:r w:rsidR="00CA3115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Разумец</w:t>
      </w:r>
      <w:r w:rsidR="00AD03ED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В.М</w:t>
      </w:r>
      <w:r w:rsidRPr="00D97B90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.</w:t>
      </w:r>
    </w:p>
    <w:p w14:paraId="3AF3A184" w14:textId="78FAC5E9" w:rsidR="000570E2" w:rsidRPr="00D97B90" w:rsidRDefault="000570E2" w:rsidP="00D97B9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B90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Постановление вступает в силу со дня его подписания.</w:t>
      </w:r>
    </w:p>
    <w:p w14:paraId="7F2B2C61" w14:textId="77CB6AD8" w:rsidR="004F0820" w:rsidRDefault="004F0820" w:rsidP="00057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BA8884" w14:textId="77777777" w:rsidR="00CA3115" w:rsidRDefault="00CA3115" w:rsidP="00057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CEBDA6B" w14:textId="32737012" w:rsidR="00CA3115" w:rsidRDefault="00CA3115" w:rsidP="00CA3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2129FAD8" w14:textId="1AC233B7" w:rsidR="00CA3115" w:rsidRDefault="00AD03ED" w:rsidP="00CA3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A311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4B68C3D9" w14:textId="3FCFB959" w:rsidR="00CA3115" w:rsidRPr="004F0820" w:rsidRDefault="00CA3115" w:rsidP="00CA3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Д.А.Малов</w:t>
      </w:r>
    </w:p>
    <w:sectPr w:rsidR="00CA3115" w:rsidRPr="004F082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2AD185" w14:textId="77777777" w:rsidR="00AD03ED" w:rsidRDefault="00AD03ED" w:rsidP="00AD03ED">
      <w:pPr>
        <w:spacing w:after="0" w:line="240" w:lineRule="auto"/>
      </w:pPr>
      <w:r>
        <w:separator/>
      </w:r>
    </w:p>
  </w:endnote>
  <w:endnote w:type="continuationSeparator" w:id="0">
    <w:p w14:paraId="107E577C" w14:textId="77777777" w:rsidR="00AD03ED" w:rsidRDefault="00AD03ED" w:rsidP="00AD0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8EB3F" w14:textId="77777777" w:rsidR="00AD03ED" w:rsidRDefault="00AD03ED" w:rsidP="00AD03ED">
      <w:pPr>
        <w:spacing w:after="0" w:line="240" w:lineRule="auto"/>
      </w:pPr>
      <w:r>
        <w:separator/>
      </w:r>
    </w:p>
  </w:footnote>
  <w:footnote w:type="continuationSeparator" w:id="0">
    <w:p w14:paraId="11978578" w14:textId="77777777" w:rsidR="00AD03ED" w:rsidRDefault="00AD03ED" w:rsidP="00AD0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9100660"/>
      <w:docPartObj>
        <w:docPartGallery w:val="Page Numbers (Top of Page)"/>
        <w:docPartUnique/>
      </w:docPartObj>
    </w:sdtPr>
    <w:sdtContent>
      <w:p w14:paraId="284E5A43" w14:textId="0615FA10" w:rsidR="00AD03ED" w:rsidRDefault="00AD03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BD12BF" w14:textId="77777777" w:rsidR="00AD03ED" w:rsidRDefault="00AD03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4C2910"/>
    <w:multiLevelType w:val="hybridMultilevel"/>
    <w:tmpl w:val="3522AEC4"/>
    <w:lvl w:ilvl="0" w:tplc="4224AA52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333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20"/>
    <w:rsid w:val="000570E2"/>
    <w:rsid w:val="002367CD"/>
    <w:rsid w:val="004F0820"/>
    <w:rsid w:val="00544B86"/>
    <w:rsid w:val="005A3BF7"/>
    <w:rsid w:val="006A2160"/>
    <w:rsid w:val="00A9227F"/>
    <w:rsid w:val="00AD03ED"/>
    <w:rsid w:val="00B839FA"/>
    <w:rsid w:val="00CA3115"/>
    <w:rsid w:val="00D97B90"/>
    <w:rsid w:val="00DB3816"/>
    <w:rsid w:val="00E678FA"/>
    <w:rsid w:val="00F7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7764"/>
  <w15:chartTrackingRefBased/>
  <w15:docId w15:val="{CA42A0CC-FDD7-4057-A084-AE7A794D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570E2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14:ligatures w14:val="none"/>
    </w:rPr>
  </w:style>
  <w:style w:type="paragraph" w:styleId="a3">
    <w:name w:val="List Paragraph"/>
    <w:basedOn w:val="a"/>
    <w:uiPriority w:val="34"/>
    <w:qFormat/>
    <w:rsid w:val="000570E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D0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03ED"/>
  </w:style>
  <w:style w:type="paragraph" w:styleId="a6">
    <w:name w:val="footer"/>
    <w:basedOn w:val="a"/>
    <w:link w:val="a7"/>
    <w:uiPriority w:val="99"/>
    <w:unhideWhenUsed/>
    <w:rsid w:val="00AD0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0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Сергиевская Наталья Николаевна</cp:lastModifiedBy>
  <cp:revision>4</cp:revision>
  <dcterms:created xsi:type="dcterms:W3CDTF">2024-12-03T16:53:00Z</dcterms:created>
  <dcterms:modified xsi:type="dcterms:W3CDTF">2024-12-28T09:25:00Z</dcterms:modified>
</cp:coreProperties>
</file>